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E0A" w:rsidRDefault="00C82D8C">
      <w:pPr>
        <w:pStyle w:val="Textbody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Информация </w:t>
      </w:r>
    </w:p>
    <w:p w:rsidR="006B6E85" w:rsidRDefault="00C82D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результатах контрольного мероприятия, проведенного министерством цифрового развития и связи Новосибирской области в рамках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</w:t>
      </w:r>
      <w:r w:rsidR="006B6E85" w:rsidRPr="006B6E85">
        <w:rPr>
          <w:rFonts w:ascii="Times New Roman" w:eastAsia="Calibri" w:hAnsi="Times New Roman" w:cs="Times New Roman"/>
          <w:b/>
          <w:sz w:val="28"/>
          <w:szCs w:val="28"/>
        </w:rPr>
        <w:t>государственного казенного учреждения Новосибирской области «Служба 112» (ГКУ НСО «Служба 112»)</w:t>
      </w:r>
    </w:p>
    <w:p w:rsidR="006C2E0A" w:rsidRDefault="00C82D8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 2026 год</w:t>
      </w:r>
    </w:p>
    <w:p w:rsidR="006C2E0A" w:rsidRDefault="006C2E0A">
      <w:pPr>
        <w:pStyle w:val="Textbody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C2E0A" w:rsidRDefault="006C2E0A">
      <w:pPr>
        <w:pStyle w:val="Textbody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14134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2128"/>
        <w:gridCol w:w="4251"/>
        <w:gridCol w:w="3649"/>
      </w:tblGrid>
      <w:tr w:rsidR="006C2E0A">
        <w:trPr>
          <w:trHeight w:val="872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tcMar>
              <w:top w:w="55" w:type="dxa"/>
              <w:left w:w="55" w:type="dxa"/>
              <w:bottom w:w="55" w:type="dxa"/>
              <w:right w:w="0" w:type="dxa"/>
            </w:tcMar>
            <w:vAlign w:val="center"/>
          </w:tcPr>
          <w:p w:rsidR="006C2E0A" w:rsidRDefault="00C82D8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объекта контроля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tcMar>
              <w:top w:w="55" w:type="dxa"/>
              <w:left w:w="55" w:type="dxa"/>
              <w:bottom w:w="55" w:type="dxa"/>
              <w:right w:w="0" w:type="dxa"/>
            </w:tcMar>
            <w:vAlign w:val="center"/>
          </w:tcPr>
          <w:p w:rsidR="006C2E0A" w:rsidRDefault="00C82D8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Проверяемый период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tcMar>
              <w:top w:w="55" w:type="dxa"/>
              <w:left w:w="55" w:type="dxa"/>
              <w:bottom w:w="55" w:type="dxa"/>
              <w:right w:w="0" w:type="dxa"/>
            </w:tcMar>
            <w:vAlign w:val="center"/>
          </w:tcPr>
          <w:p w:rsidR="006C2E0A" w:rsidRDefault="00C82D8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Период проведения проверки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C2E0A" w:rsidRDefault="00C82D8C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Реквизиты акта проверки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C2E0A" w:rsidRDefault="00C82D8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Результаты проверки</w:t>
            </w:r>
          </w:p>
        </w:tc>
      </w:tr>
      <w:tr w:rsidR="006C2E0A">
        <w:trPr>
          <w:trHeight w:val="1444"/>
          <w:jc w:val="center"/>
        </w:trPr>
        <w:tc>
          <w:tcPr>
            <w:tcW w:w="254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55" w:type="dxa"/>
              <w:bottom w:w="55" w:type="dxa"/>
              <w:right w:w="0" w:type="dxa"/>
            </w:tcMar>
            <w:vAlign w:val="center"/>
          </w:tcPr>
          <w:p w:rsidR="006C2E0A" w:rsidRDefault="00601496" w:rsidP="00030B19">
            <w:pPr>
              <w:pStyle w:val="TableContents"/>
              <w:ind w:left="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Г</w:t>
            </w:r>
            <w:r w:rsidRPr="00601496">
              <w:rPr>
                <w:rFonts w:ascii="Times New Roman" w:eastAsia="Times New Roman" w:hAnsi="Times New Roman" w:cs="Times New Roman"/>
                <w:bCs/>
                <w:iCs/>
              </w:rPr>
              <w:t>осударственно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е</w:t>
            </w:r>
            <w:r w:rsidRPr="00601496">
              <w:rPr>
                <w:rFonts w:ascii="Times New Roman" w:eastAsia="Times New Roman" w:hAnsi="Times New Roman" w:cs="Times New Roman"/>
                <w:bCs/>
                <w:iCs/>
              </w:rPr>
              <w:t xml:space="preserve"> казенно</w:t>
            </w:r>
            <w:r w:rsidR="00030B19">
              <w:rPr>
                <w:rFonts w:ascii="Times New Roman" w:eastAsia="Times New Roman" w:hAnsi="Times New Roman" w:cs="Times New Roman"/>
                <w:bCs/>
                <w:iCs/>
              </w:rPr>
              <w:t>е</w:t>
            </w:r>
            <w:r w:rsidRPr="00601496">
              <w:rPr>
                <w:rFonts w:ascii="Times New Roman" w:eastAsia="Times New Roman" w:hAnsi="Times New Roman" w:cs="Times New Roman"/>
                <w:bCs/>
                <w:iCs/>
              </w:rPr>
              <w:t xml:space="preserve"> учреждени</w:t>
            </w:r>
            <w:r w:rsidR="00030B19">
              <w:rPr>
                <w:rFonts w:ascii="Times New Roman" w:eastAsia="Times New Roman" w:hAnsi="Times New Roman" w:cs="Times New Roman"/>
                <w:bCs/>
                <w:iCs/>
              </w:rPr>
              <w:t xml:space="preserve">е </w:t>
            </w:r>
            <w:r w:rsidRPr="00601496">
              <w:rPr>
                <w:rFonts w:ascii="Times New Roman" w:eastAsia="Times New Roman" w:hAnsi="Times New Roman" w:cs="Times New Roman"/>
                <w:bCs/>
                <w:iCs/>
              </w:rPr>
              <w:t xml:space="preserve">Новосибирской области «Служба 112» </w:t>
            </w:r>
            <w:r w:rsidR="00C82D8C">
              <w:rPr>
                <w:rFonts w:ascii="Times New Roman" w:eastAsia="Times New Roman" w:hAnsi="Times New Roman" w:cs="Times New Roman"/>
                <w:bCs/>
                <w:iCs/>
              </w:rPr>
              <w:t>(Г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К</w:t>
            </w:r>
            <w:r w:rsidR="00C82D8C">
              <w:rPr>
                <w:rFonts w:ascii="Times New Roman" w:eastAsia="Times New Roman" w:hAnsi="Times New Roman" w:cs="Times New Roman"/>
                <w:bCs/>
                <w:iCs/>
              </w:rPr>
              <w:t>У НСО «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Служба 112</w:t>
            </w:r>
            <w:r w:rsidR="00C82D8C">
              <w:rPr>
                <w:rFonts w:ascii="Times New Roman" w:eastAsia="Times New Roman" w:hAnsi="Times New Roman" w:cs="Times New Roman"/>
                <w:bCs/>
                <w:iCs/>
              </w:rPr>
              <w:t>»)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55" w:type="dxa"/>
              <w:bottom w:w="55" w:type="dxa"/>
              <w:right w:w="0" w:type="dxa"/>
            </w:tcMar>
            <w:vAlign w:val="center"/>
          </w:tcPr>
          <w:p w:rsidR="006C2E0A" w:rsidRDefault="00C82D8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025 год</w:t>
            </w:r>
          </w:p>
        </w:tc>
        <w:tc>
          <w:tcPr>
            <w:tcW w:w="212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55" w:type="dxa"/>
              <w:bottom w:w="55" w:type="dxa"/>
              <w:right w:w="0" w:type="dxa"/>
            </w:tcMar>
            <w:vAlign w:val="center"/>
          </w:tcPr>
          <w:p w:rsidR="006C2E0A" w:rsidRDefault="0060149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01496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с 13.05.2026 по 29.05.2026</w:t>
            </w:r>
          </w:p>
        </w:tc>
        <w:tc>
          <w:tcPr>
            <w:tcW w:w="42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C2E0A" w:rsidRDefault="00C82D8C" w:rsidP="00632C13">
            <w:pPr>
              <w:pStyle w:val="TableContents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Акт проверки № </w:t>
            </w:r>
            <w:r w:rsidR="006B6E85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по результатам </w:t>
            </w:r>
            <w:r>
              <w:rPr>
                <w:rFonts w:ascii="Times New Roman" w:eastAsia="Times New Roman" w:hAnsi="Times New Roman" w:cs="Times New Roman"/>
              </w:rPr>
              <w:t>проведения планового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</w:t>
            </w:r>
            <w:r w:rsidR="006B6E85">
              <w:t xml:space="preserve"> </w:t>
            </w:r>
            <w:r w:rsidR="006B6E85">
              <w:rPr>
                <w:rFonts w:ascii="Times New Roman" w:eastAsia="Times New Roman" w:hAnsi="Times New Roman" w:cs="Times New Roman"/>
              </w:rPr>
              <w:t>г</w:t>
            </w:r>
            <w:r w:rsidR="006B6E85" w:rsidRPr="006B6E85">
              <w:rPr>
                <w:rFonts w:ascii="Times New Roman" w:eastAsia="Times New Roman" w:hAnsi="Times New Roman" w:cs="Times New Roman"/>
              </w:rPr>
              <w:t>осударственно</w:t>
            </w:r>
            <w:r w:rsidR="006B6E85">
              <w:rPr>
                <w:rFonts w:ascii="Times New Roman" w:eastAsia="Times New Roman" w:hAnsi="Times New Roman" w:cs="Times New Roman"/>
              </w:rPr>
              <w:t>го</w:t>
            </w:r>
            <w:r w:rsidR="006B6E85" w:rsidRPr="006B6E85">
              <w:rPr>
                <w:rFonts w:ascii="Times New Roman" w:eastAsia="Times New Roman" w:hAnsi="Times New Roman" w:cs="Times New Roman"/>
              </w:rPr>
              <w:t xml:space="preserve"> казенного учреждения Новосибирской области «Служба 112» (ГКУ НСО «Служба 112»)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r w:rsidRPr="00632C1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от </w:t>
            </w:r>
            <w:r w:rsidR="00632C13" w:rsidRPr="00632C13">
              <w:rPr>
                <w:rFonts w:ascii="Times New Roman" w:eastAsia="Times New Roman" w:hAnsi="Times New Roman" w:cs="Times New Roman"/>
                <w:color w:val="000000" w:themeColor="text1"/>
              </w:rPr>
              <w:t>05.06</w:t>
            </w:r>
            <w:r w:rsidRPr="00632C13">
              <w:rPr>
                <w:rFonts w:ascii="Times New Roman" w:eastAsia="Times New Roman" w:hAnsi="Times New Roman" w:cs="Times New Roman"/>
                <w:color w:val="000000" w:themeColor="text1"/>
              </w:rPr>
              <w:t>.2026</w:t>
            </w:r>
            <w:r w:rsidRPr="00632C13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bookmarkEnd w:id="0"/>
          </w:p>
        </w:tc>
        <w:tc>
          <w:tcPr>
            <w:tcW w:w="364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55" w:type="dxa"/>
              <w:bottom w:w="55" w:type="dxa"/>
              <w:right w:w="55" w:type="dxa"/>
            </w:tcMar>
            <w:vAlign w:val="center"/>
          </w:tcPr>
          <w:p w:rsidR="006C2E0A" w:rsidRDefault="00C82D8C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 xml:space="preserve">арушения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не выявлены. </w:t>
            </w:r>
          </w:p>
          <w:p w:rsidR="006C2E0A" w:rsidRDefault="00C82D8C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Основания</w:t>
            </w:r>
            <w:r>
              <w:rPr>
                <w:rFonts w:ascii="Times New Roman" w:eastAsia="Times New Roman" w:hAnsi="Times New Roman" w:cs="Times New Roman"/>
              </w:rPr>
              <w:t xml:space="preserve"> для выдачи требования отсутствуют.</w:t>
            </w:r>
          </w:p>
        </w:tc>
      </w:tr>
    </w:tbl>
    <w:p w:rsidR="006C2E0A" w:rsidRDefault="006C2E0A"/>
    <w:sectPr w:rsidR="006C2E0A">
      <w:pgSz w:w="16838" w:h="11906" w:orient="landscape"/>
      <w:pgMar w:top="141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D8C" w:rsidRDefault="00C82D8C">
      <w:pPr>
        <w:spacing w:after="0" w:line="240" w:lineRule="auto"/>
      </w:pPr>
      <w:r>
        <w:separator/>
      </w:r>
    </w:p>
  </w:endnote>
  <w:endnote w:type="continuationSeparator" w:id="0">
    <w:p w:rsidR="00C82D8C" w:rsidRDefault="00C82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charset w:val="00"/>
    <w:family w:val="auto"/>
    <w:pitch w:val="default"/>
  </w:font>
  <w:font w:name="Droid Sans Devanagari">
    <w:altName w:val="Arial Narrow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D8C" w:rsidRDefault="00C82D8C">
      <w:pPr>
        <w:spacing w:after="0" w:line="240" w:lineRule="auto"/>
      </w:pPr>
      <w:r>
        <w:separator/>
      </w:r>
    </w:p>
  </w:footnote>
  <w:footnote w:type="continuationSeparator" w:id="0">
    <w:p w:rsidR="00C82D8C" w:rsidRDefault="00C82D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E0A"/>
    <w:rsid w:val="00030B19"/>
    <w:rsid w:val="00531169"/>
    <w:rsid w:val="00601496"/>
    <w:rsid w:val="00632C13"/>
    <w:rsid w:val="006B6E85"/>
    <w:rsid w:val="006C2E0A"/>
    <w:rsid w:val="00C8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D822F"/>
  <w15:docId w15:val="{5EEBC13D-A7EC-4AA1-AA47-AF663A62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Textbody">
    <w:name w:val="Text body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/>
    </w:pPr>
    <w:rPr>
      <w:rFonts w:ascii="Liberation Serif" w:eastAsia="Droid Sans Fallback" w:hAnsi="Liberation Serif" w:cs="Droid Sans Devanagari"/>
      <w:sz w:val="24"/>
      <w:szCs w:val="24"/>
      <w:lang w:eastAsia="zh-CN" w:bidi="hi-IN"/>
    </w:rPr>
  </w:style>
  <w:style w:type="paragraph" w:customStyle="1" w:styleId="TableContents">
    <w:name w:val="Table Contents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Liberation Serif" w:eastAsia="Droid Sans Fallback" w:hAnsi="Liberation Serif" w:cs="Droid Sans Devanagari"/>
      <w:sz w:val="24"/>
      <w:szCs w:val="24"/>
      <w:lang w:eastAsia="zh-CN" w:bidi="hi-IN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Без интервала1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Татьяна Игоревна</dc:creator>
  <cp:lastModifiedBy>Паркина Маргарита Петровна</cp:lastModifiedBy>
  <cp:revision>4</cp:revision>
  <dcterms:created xsi:type="dcterms:W3CDTF">2026-06-17T03:18:00Z</dcterms:created>
  <dcterms:modified xsi:type="dcterms:W3CDTF">2026-06-17T03:50:00Z</dcterms:modified>
</cp:coreProperties>
</file>